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99356" w14:textId="77777777" w:rsidR="00B3761C" w:rsidRDefault="00633D72">
      <w:pPr>
        <w:spacing w:before="74"/>
        <w:ind w:left="1008"/>
        <w:rPr>
          <w:b/>
          <w:sz w:val="28"/>
        </w:rPr>
      </w:pPr>
      <w:bookmarkStart w:id="0" w:name="_GoBack"/>
      <w:bookmarkEnd w:id="0"/>
      <w:r>
        <w:rPr>
          <w:b/>
          <w:sz w:val="28"/>
          <w:u w:val="thick"/>
        </w:rPr>
        <w:t>Subcontractor Request Form</w:t>
      </w:r>
    </w:p>
    <w:p w14:paraId="06064AE6" w14:textId="77777777" w:rsidR="00B3761C" w:rsidRDefault="00125E46">
      <w:pPr>
        <w:pStyle w:val="BodyText"/>
        <w:spacing w:before="121"/>
        <w:ind w:left="227"/>
        <w:rPr>
          <w:sz w:val="20"/>
        </w:rPr>
      </w:pPr>
      <w:r>
        <w:t>Please complete a separate form for each subcontractor retained by vendor that may use, create, collect, receive or access Mayo Clinic’s data</w:t>
      </w:r>
      <w:r>
        <w:rPr>
          <w:sz w:val="20"/>
        </w:rPr>
        <w:t>.</w:t>
      </w:r>
    </w:p>
    <w:p w14:paraId="3A740863" w14:textId="77777777" w:rsidR="00B3761C" w:rsidRDefault="00B3761C">
      <w:pPr>
        <w:pStyle w:val="BodyText"/>
        <w:spacing w:before="9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208"/>
      </w:tblGrid>
      <w:tr w:rsidR="00B3761C" w14:paraId="147C0AF0" w14:textId="77777777">
        <w:trPr>
          <w:trHeight w:val="253"/>
        </w:trPr>
        <w:tc>
          <w:tcPr>
            <w:tcW w:w="10296" w:type="dxa"/>
            <w:gridSpan w:val="2"/>
          </w:tcPr>
          <w:p w14:paraId="10728599" w14:textId="77777777" w:rsidR="00B3761C" w:rsidRDefault="00125E46">
            <w:pPr>
              <w:pStyle w:val="TableParagraph"/>
              <w:spacing w:line="234" w:lineRule="exact"/>
            </w:pPr>
            <w:r>
              <w:t>Name of vendor</w:t>
            </w:r>
          </w:p>
        </w:tc>
      </w:tr>
      <w:tr w:rsidR="00B3761C" w14:paraId="545D015A" w14:textId="77777777">
        <w:trPr>
          <w:trHeight w:val="388"/>
        </w:trPr>
        <w:tc>
          <w:tcPr>
            <w:tcW w:w="10296" w:type="dxa"/>
            <w:gridSpan w:val="2"/>
          </w:tcPr>
          <w:p w14:paraId="75BC502F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01E32453" w14:textId="77777777">
        <w:trPr>
          <w:trHeight w:val="251"/>
        </w:trPr>
        <w:tc>
          <w:tcPr>
            <w:tcW w:w="10296" w:type="dxa"/>
            <w:gridSpan w:val="2"/>
          </w:tcPr>
          <w:p w14:paraId="0F09B14A" w14:textId="77777777" w:rsidR="00B3761C" w:rsidRDefault="00125E46">
            <w:pPr>
              <w:pStyle w:val="TableParagraph"/>
              <w:spacing w:line="232" w:lineRule="exact"/>
            </w:pPr>
            <w:r>
              <w:t>Name and address of subcontractor</w:t>
            </w:r>
          </w:p>
        </w:tc>
      </w:tr>
      <w:tr w:rsidR="00B3761C" w14:paraId="389A5F32" w14:textId="77777777">
        <w:trPr>
          <w:trHeight w:val="1343"/>
        </w:trPr>
        <w:tc>
          <w:tcPr>
            <w:tcW w:w="10296" w:type="dxa"/>
            <w:gridSpan w:val="2"/>
          </w:tcPr>
          <w:p w14:paraId="01F53FB9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40C439EF" w14:textId="77777777">
        <w:trPr>
          <w:trHeight w:val="294"/>
        </w:trPr>
        <w:tc>
          <w:tcPr>
            <w:tcW w:w="10296" w:type="dxa"/>
            <w:gridSpan w:val="2"/>
          </w:tcPr>
          <w:p w14:paraId="1542DA7A" w14:textId="77777777" w:rsidR="00B3761C" w:rsidRDefault="00125E46">
            <w:pPr>
              <w:pStyle w:val="TableParagraph"/>
              <w:spacing w:line="250" w:lineRule="exact"/>
            </w:pPr>
            <w:r>
              <w:t>Approximate size of subcontractor (number of employees)</w:t>
            </w:r>
          </w:p>
        </w:tc>
      </w:tr>
      <w:tr w:rsidR="00B3761C" w14:paraId="756F2055" w14:textId="77777777">
        <w:trPr>
          <w:trHeight w:val="522"/>
        </w:trPr>
        <w:tc>
          <w:tcPr>
            <w:tcW w:w="10296" w:type="dxa"/>
            <w:gridSpan w:val="2"/>
          </w:tcPr>
          <w:p w14:paraId="42EF67D5" w14:textId="77777777" w:rsidR="00B3761C" w:rsidRDefault="00125E46" w:rsidP="00125E46">
            <w:pPr>
              <w:pStyle w:val="TableParagraph"/>
              <w:spacing w:before="92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1-150 _____     151-5,000 _____     5,000+ _____</w:t>
            </w:r>
          </w:p>
        </w:tc>
      </w:tr>
      <w:tr w:rsidR="00B3761C" w14:paraId="6033102C" w14:textId="77777777">
        <w:trPr>
          <w:trHeight w:val="340"/>
        </w:trPr>
        <w:tc>
          <w:tcPr>
            <w:tcW w:w="10296" w:type="dxa"/>
            <w:gridSpan w:val="2"/>
          </w:tcPr>
          <w:p w14:paraId="4338416F" w14:textId="77777777" w:rsidR="00B3761C" w:rsidRDefault="00125E46">
            <w:pPr>
              <w:pStyle w:val="TableParagraph"/>
              <w:spacing w:line="250" w:lineRule="exact"/>
              <w:rPr>
                <w:b/>
              </w:rPr>
            </w:pPr>
            <w:r>
              <w:t xml:space="preserve">Services provided by the subcontractor, </w:t>
            </w:r>
            <w:r>
              <w:rPr>
                <w:b/>
              </w:rPr>
              <w:t>please provide as much detail as possible.</w:t>
            </w:r>
          </w:p>
        </w:tc>
      </w:tr>
      <w:tr w:rsidR="00B3761C" w14:paraId="7EDBADF8" w14:textId="77777777">
        <w:trPr>
          <w:trHeight w:val="2150"/>
        </w:trPr>
        <w:tc>
          <w:tcPr>
            <w:tcW w:w="10296" w:type="dxa"/>
            <w:gridSpan w:val="2"/>
          </w:tcPr>
          <w:p w14:paraId="22004173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4806CBB5" w14:textId="77777777">
        <w:trPr>
          <w:trHeight w:val="359"/>
        </w:trPr>
        <w:tc>
          <w:tcPr>
            <w:tcW w:w="10296" w:type="dxa"/>
            <w:gridSpan w:val="2"/>
          </w:tcPr>
          <w:p w14:paraId="4CADF117" w14:textId="77777777" w:rsidR="00B3761C" w:rsidRDefault="00125E46">
            <w:pPr>
              <w:pStyle w:val="TableParagraph"/>
              <w:spacing w:line="250" w:lineRule="exact"/>
              <w:rPr>
                <w:b/>
              </w:rPr>
            </w:pPr>
            <w:r>
              <w:t xml:space="preserve">Extent to which subcontractor has access to Mayo Clinic’s data, </w:t>
            </w:r>
            <w:r>
              <w:rPr>
                <w:b/>
              </w:rPr>
              <w:t>please provide as much detail as possible.</w:t>
            </w:r>
          </w:p>
        </w:tc>
      </w:tr>
      <w:tr w:rsidR="00B3761C" w14:paraId="6E5A8ACF" w14:textId="77777777">
        <w:trPr>
          <w:trHeight w:val="2147"/>
        </w:trPr>
        <w:tc>
          <w:tcPr>
            <w:tcW w:w="10296" w:type="dxa"/>
            <w:gridSpan w:val="2"/>
          </w:tcPr>
          <w:p w14:paraId="47C1BC1D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75775019" w14:textId="77777777">
        <w:trPr>
          <w:trHeight w:val="539"/>
        </w:trPr>
        <w:tc>
          <w:tcPr>
            <w:tcW w:w="10296" w:type="dxa"/>
            <w:gridSpan w:val="2"/>
          </w:tcPr>
          <w:p w14:paraId="228C2515" w14:textId="77777777" w:rsidR="00B3761C" w:rsidRDefault="00125E46">
            <w:pPr>
              <w:pStyle w:val="TableParagraph"/>
            </w:pPr>
            <w:r>
              <w:t>Has the subcontractor had an independent review of their security (SOC 2 or similar)? If so, please provide a copy of the outcomes. If not, please explain.</w:t>
            </w:r>
          </w:p>
        </w:tc>
      </w:tr>
      <w:tr w:rsidR="00B3761C" w14:paraId="3386962B" w14:textId="77777777">
        <w:trPr>
          <w:trHeight w:val="806"/>
        </w:trPr>
        <w:tc>
          <w:tcPr>
            <w:tcW w:w="2088" w:type="dxa"/>
          </w:tcPr>
          <w:p w14:paraId="7D48B522" w14:textId="77777777" w:rsidR="00B3761C" w:rsidRDefault="00125E46">
            <w:pPr>
              <w:pStyle w:val="TableParagraph"/>
              <w:spacing w:line="388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Yes </w:t>
            </w:r>
            <w:r>
              <w:rPr>
                <w:rFonts w:ascii="Calibri"/>
                <w:spacing w:val="-1"/>
              </w:rPr>
              <w:t xml:space="preserve">____ </w:t>
            </w:r>
            <w:r>
              <w:rPr>
                <w:rFonts w:ascii="Calibri"/>
              </w:rPr>
              <w:t xml:space="preserve">    </w:t>
            </w:r>
            <w:r>
              <w:rPr>
                <w:rFonts w:ascii="Calibri"/>
                <w:spacing w:val="-1"/>
              </w:rPr>
              <w:t>No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____</w:t>
            </w:r>
          </w:p>
        </w:tc>
        <w:tc>
          <w:tcPr>
            <w:tcW w:w="8208" w:type="dxa"/>
          </w:tcPr>
          <w:p w14:paraId="6959C279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056556D1" w14:textId="77777777">
        <w:trPr>
          <w:trHeight w:val="251"/>
        </w:trPr>
        <w:tc>
          <w:tcPr>
            <w:tcW w:w="10296" w:type="dxa"/>
            <w:gridSpan w:val="2"/>
          </w:tcPr>
          <w:p w14:paraId="4D3BACE9" w14:textId="77777777" w:rsidR="00B3761C" w:rsidRDefault="00125E46">
            <w:pPr>
              <w:pStyle w:val="TableParagraph"/>
              <w:spacing w:line="232" w:lineRule="exact"/>
            </w:pPr>
            <w:r>
              <w:t>Does the vendor have a BAA in place with this subcontractor? If so, please provide a copy of the BAA. If not, please explain.</w:t>
            </w:r>
          </w:p>
        </w:tc>
      </w:tr>
      <w:tr w:rsidR="00B3761C" w14:paraId="5891BA72" w14:textId="77777777">
        <w:trPr>
          <w:trHeight w:val="805"/>
        </w:trPr>
        <w:tc>
          <w:tcPr>
            <w:tcW w:w="2088" w:type="dxa"/>
          </w:tcPr>
          <w:p w14:paraId="1BC0402F" w14:textId="77777777" w:rsidR="00B3761C" w:rsidRDefault="00125E46" w:rsidP="00125E46">
            <w:pPr>
              <w:pStyle w:val="TableParagraph"/>
              <w:spacing w:line="384" w:lineRule="exact"/>
              <w:rPr>
                <w:rFonts w:ascii="Calibri"/>
              </w:rPr>
            </w:pPr>
            <w:r>
              <w:rPr>
                <w:rFonts w:ascii="Calibri"/>
              </w:rPr>
              <w:t xml:space="preserve">Yes  </w:t>
            </w:r>
            <w:r>
              <w:rPr>
                <w:rFonts w:ascii="Calibri"/>
                <w:spacing w:val="-1"/>
              </w:rPr>
              <w:t>____</w:t>
            </w:r>
            <w:r>
              <w:rPr>
                <w:rFonts w:ascii="Calibri"/>
              </w:rPr>
              <w:t xml:space="preserve">    </w:t>
            </w:r>
            <w:r>
              <w:rPr>
                <w:rFonts w:ascii="Calibri"/>
                <w:spacing w:val="-1"/>
              </w:rPr>
              <w:t xml:space="preserve">No 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____</w:t>
            </w:r>
          </w:p>
        </w:tc>
        <w:tc>
          <w:tcPr>
            <w:tcW w:w="8208" w:type="dxa"/>
          </w:tcPr>
          <w:p w14:paraId="396AFDA7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3761C" w14:paraId="4EC599EC" w14:textId="77777777">
        <w:trPr>
          <w:trHeight w:val="506"/>
        </w:trPr>
        <w:tc>
          <w:tcPr>
            <w:tcW w:w="10296" w:type="dxa"/>
            <w:gridSpan w:val="2"/>
          </w:tcPr>
          <w:p w14:paraId="69AA8BE4" w14:textId="77777777" w:rsidR="00B3761C" w:rsidRDefault="00125E46">
            <w:pPr>
              <w:pStyle w:val="TableParagraph"/>
              <w:spacing w:line="254" w:lineRule="exact"/>
              <w:ind w:right="132"/>
            </w:pPr>
            <w:r>
              <w:rPr>
                <w:b/>
              </w:rPr>
              <w:t xml:space="preserve">If the subcontractor or any of their personnel will have offshore access to Mayo Clinic data, </w:t>
            </w:r>
            <w:r>
              <w:t>please provide the location of the offshore access, the approximate number of individuals with access and the business reason(s) for the access.</w:t>
            </w:r>
          </w:p>
        </w:tc>
      </w:tr>
      <w:tr w:rsidR="00B3761C" w14:paraId="046406AB" w14:textId="77777777">
        <w:trPr>
          <w:trHeight w:val="1876"/>
        </w:trPr>
        <w:tc>
          <w:tcPr>
            <w:tcW w:w="10296" w:type="dxa"/>
            <w:gridSpan w:val="2"/>
          </w:tcPr>
          <w:p w14:paraId="0DAEC263" w14:textId="77777777" w:rsidR="00B3761C" w:rsidRDefault="00B3761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C60722A" w14:textId="77777777" w:rsidR="00B3761C" w:rsidRDefault="00B3761C">
      <w:pPr>
        <w:pStyle w:val="BodyText"/>
        <w:rPr>
          <w:sz w:val="22"/>
        </w:rPr>
      </w:pPr>
    </w:p>
    <w:p w14:paraId="6B0876E5" w14:textId="77777777" w:rsidR="00B3761C" w:rsidRDefault="00B3761C">
      <w:pPr>
        <w:pStyle w:val="BodyText"/>
        <w:spacing w:before="7"/>
        <w:rPr>
          <w:sz w:val="29"/>
        </w:rPr>
      </w:pPr>
    </w:p>
    <w:p w14:paraId="3EC60D87" w14:textId="77777777" w:rsidR="00B3761C" w:rsidRDefault="00125E46">
      <w:pPr>
        <w:ind w:left="155"/>
        <w:rPr>
          <w:rFonts w:ascii="Arial"/>
          <w:sz w:val="16"/>
        </w:rPr>
      </w:pPr>
      <w:r>
        <w:rPr>
          <w:rFonts w:ascii="Arial"/>
          <w:sz w:val="16"/>
        </w:rPr>
        <w:t>1245722.4</w:t>
      </w:r>
    </w:p>
    <w:sectPr w:rsidR="00B3761C">
      <w:type w:val="continuous"/>
      <w:pgSz w:w="12240" w:h="15840"/>
      <w:pgMar w:top="640" w:right="9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61C"/>
    <w:rsid w:val="00125E46"/>
    <w:rsid w:val="00633D72"/>
    <w:rsid w:val="00B3761C"/>
    <w:rsid w:val="00D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3D78"/>
  <w15:docId w15:val="{ED9ADAD5-25FE-49C4-8ED1-A75A6EB1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46"/>
    <w:rPr>
      <w:rFonts w:ascii="Tahoma" w:eastAsia="Arial Narrow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966</Characters>
  <Application>Microsoft Office Word</Application>
  <DocSecurity>0</DocSecurity>
  <Lines>64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Albright</dc:creator>
  <cp:lastModifiedBy>Henderson, Nicole C., M.B.A. [RO P2P]</cp:lastModifiedBy>
  <cp:revision>2</cp:revision>
  <dcterms:created xsi:type="dcterms:W3CDTF">2021-01-11T22:29:00Z</dcterms:created>
  <dcterms:modified xsi:type="dcterms:W3CDTF">2021-01-11T22:29:00Z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2020-07-02T00:00:00Z</vt:filetime>
  </property>
</Properties>
</file>